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102" w:right="0" w:firstLine="0"/>
        <w:jc w:val="left"/>
        <w:rPr>
          <w:sz w:val="20"/>
        </w:rPr>
      </w:pPr>
      <w:r>
        <w:rPr>
          <w:sz w:val="20"/>
        </w:rPr>
        <w:t>Legge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6"/>
          <w:sz w:val="20"/>
        </w:rPr>
        <w:t> </w:t>
      </w:r>
      <w:r>
        <w:rPr>
          <w:sz w:val="20"/>
        </w:rPr>
        <w:t>Agosto</w:t>
      </w:r>
      <w:r>
        <w:rPr>
          <w:spacing w:val="-5"/>
          <w:sz w:val="20"/>
        </w:rPr>
        <w:t> </w:t>
      </w:r>
      <w:r>
        <w:rPr>
          <w:sz w:val="20"/>
        </w:rPr>
        <w:t>2017,</w:t>
      </w:r>
      <w:r>
        <w:rPr>
          <w:spacing w:val="-3"/>
          <w:sz w:val="20"/>
        </w:rPr>
        <w:t> </w:t>
      </w:r>
      <w:r>
        <w:rPr>
          <w:sz w:val="20"/>
        </w:rPr>
        <w:t>n.</w:t>
      </w:r>
      <w:r>
        <w:rPr>
          <w:spacing w:val="2"/>
          <w:sz w:val="20"/>
        </w:rPr>
        <w:t> </w:t>
      </w:r>
      <w:r>
        <w:rPr>
          <w:sz w:val="20"/>
        </w:rPr>
        <w:t>124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articolo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8"/>
          <w:sz w:val="20"/>
        </w:rPr>
        <w:t> </w:t>
      </w:r>
      <w:r>
        <w:rPr>
          <w:sz w:val="20"/>
        </w:rPr>
        <w:t>commi</w:t>
      </w:r>
      <w:r>
        <w:rPr>
          <w:spacing w:val="-3"/>
          <w:sz w:val="20"/>
        </w:rPr>
        <w:t> </w:t>
      </w:r>
      <w:r>
        <w:rPr>
          <w:sz w:val="20"/>
        </w:rPr>
        <w:t>125-129.</w:t>
      </w:r>
      <w:r>
        <w:rPr>
          <w:spacing w:val="-4"/>
          <w:sz w:val="20"/>
        </w:rPr>
        <w:t> </w:t>
      </w:r>
      <w:r>
        <w:rPr>
          <w:sz w:val="20"/>
        </w:rPr>
        <w:t>Adempimento</w:t>
      </w:r>
      <w:r>
        <w:rPr>
          <w:spacing w:val="-6"/>
          <w:sz w:val="20"/>
        </w:rPr>
        <w:t> </w:t>
      </w:r>
      <w:r>
        <w:rPr>
          <w:sz w:val="20"/>
        </w:rPr>
        <w:t>degli</w:t>
      </w:r>
      <w:r>
        <w:rPr>
          <w:spacing w:val="-2"/>
          <w:sz w:val="20"/>
        </w:rPr>
        <w:t> </w:t>
      </w:r>
      <w:r>
        <w:rPr>
          <w:sz w:val="20"/>
        </w:rPr>
        <w:t>obblighi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trasparenza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pubblicità.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664" w:lineRule="auto"/>
        <w:ind w:left="102" w:right="4083"/>
      </w:pPr>
      <w:r>
        <w:rPr/>
        <w:t>Fondazione</w:t>
      </w:r>
      <w:r>
        <w:rPr>
          <w:spacing w:val="-5"/>
        </w:rPr>
        <w:t> </w:t>
      </w:r>
      <w:r>
        <w:rPr/>
        <w:t>onlus</w:t>
      </w:r>
      <w:r>
        <w:rPr>
          <w:spacing w:val="-7"/>
        </w:rPr>
        <w:t> </w:t>
      </w:r>
      <w:r>
        <w:rPr/>
        <w:t>Oasi</w:t>
      </w:r>
      <w:r>
        <w:rPr>
          <w:spacing w:val="-5"/>
        </w:rPr>
        <w:t> </w:t>
      </w:r>
      <w:r>
        <w:rPr/>
        <w:t>Regina</w:t>
      </w:r>
      <w:r>
        <w:rPr>
          <w:spacing w:val="-5"/>
        </w:rPr>
        <w:t> </w:t>
      </w:r>
      <w:r>
        <w:rPr/>
        <w:t>degli</w:t>
      </w:r>
      <w:r>
        <w:rPr>
          <w:spacing w:val="-5"/>
        </w:rPr>
        <w:t> </w:t>
      </w:r>
      <w:r>
        <w:rPr/>
        <w:t>Angeli</w:t>
      </w:r>
      <w:r>
        <w:rPr>
          <w:spacing w:val="-65"/>
        </w:rPr>
        <w:t> </w:t>
      </w:r>
      <w:r>
        <w:rPr/>
        <w:t>CF:</w:t>
      </w:r>
      <w:r>
        <w:rPr>
          <w:spacing w:val="-5"/>
        </w:rPr>
        <w:t> </w:t>
      </w:r>
      <w:r>
        <w:rPr/>
        <w:t>95006840615</w:t>
      </w:r>
    </w:p>
    <w:p>
      <w:pPr>
        <w:pStyle w:val="BodyText"/>
        <w:spacing w:line="363" w:lineRule="exact"/>
        <w:ind w:left="102"/>
      </w:pPr>
      <w:r>
        <w:rPr/>
        <w:t>Ente</w:t>
      </w:r>
      <w:r>
        <w:rPr>
          <w:spacing w:val="-9"/>
        </w:rPr>
        <w:t> </w:t>
      </w:r>
      <w:r>
        <w:rPr/>
        <w:t>pubblico</w:t>
      </w:r>
      <w:r>
        <w:rPr>
          <w:spacing w:val="-7"/>
        </w:rPr>
        <w:t> </w:t>
      </w:r>
      <w:r>
        <w:rPr/>
        <w:t>erogatore:</w:t>
      </w:r>
      <w:r>
        <w:rPr>
          <w:spacing w:val="-5"/>
        </w:rPr>
        <w:t> </w:t>
      </w:r>
      <w:r>
        <w:rPr/>
        <w:t>Agenzia</w:t>
      </w:r>
      <w:r>
        <w:rPr>
          <w:spacing w:val="-7"/>
        </w:rPr>
        <w:t> </w:t>
      </w:r>
      <w:r>
        <w:rPr/>
        <w:t>delle</w:t>
      </w:r>
      <w:r>
        <w:rPr>
          <w:spacing w:val="-8"/>
        </w:rPr>
        <w:t> </w:t>
      </w:r>
      <w:r>
        <w:rPr/>
        <w:t>Entrate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02"/>
      </w:pPr>
      <w:r>
        <w:rPr/>
        <w:t>Somma</w:t>
      </w:r>
      <w:r>
        <w:rPr>
          <w:spacing w:val="-8"/>
        </w:rPr>
        <w:t> </w:t>
      </w:r>
      <w:r>
        <w:rPr/>
        <w:t>ricevuta:</w:t>
      </w:r>
      <w:r>
        <w:rPr>
          <w:spacing w:val="-5"/>
        </w:rPr>
        <w:t> </w:t>
      </w:r>
      <w:r>
        <w:rPr/>
        <w:t>€</w:t>
      </w:r>
      <w:r>
        <w:rPr>
          <w:spacing w:val="-8"/>
        </w:rPr>
        <w:t> </w:t>
      </w:r>
      <w:r>
        <w:rPr/>
        <w:t>23.200,07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02"/>
      </w:pPr>
      <w:r>
        <w:rPr/>
        <w:t>Data</w:t>
      </w:r>
      <w:r>
        <w:rPr>
          <w:spacing w:val="-7"/>
        </w:rPr>
        <w:t> </w:t>
      </w:r>
      <w:r>
        <w:rPr/>
        <w:t>incasso:</w:t>
      </w:r>
      <w:r>
        <w:rPr>
          <w:spacing w:val="-5"/>
        </w:rPr>
        <w:t> </w:t>
      </w:r>
      <w:r>
        <w:rPr/>
        <w:t>16/12/2022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102"/>
      </w:pPr>
      <w:r>
        <w:rPr/>
        <w:t>Causale:</w:t>
      </w:r>
      <w:r>
        <w:rPr>
          <w:spacing w:val="-5"/>
        </w:rPr>
        <w:t> </w:t>
      </w:r>
      <w:r>
        <w:rPr/>
        <w:t>Contributo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x</w:t>
      </w:r>
      <w:r>
        <w:rPr>
          <w:spacing w:val="-7"/>
        </w:rPr>
        <w:t> </w:t>
      </w:r>
      <w:r>
        <w:rPr/>
        <w:t>1000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02"/>
      </w:pPr>
      <w:r>
        <w:rPr/>
        <w:t>Ameglio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Marzano</w:t>
      </w:r>
      <w:r>
        <w:rPr>
          <w:spacing w:val="-6"/>
        </w:rPr>
        <w:t> </w:t>
      </w:r>
      <w:r>
        <w:rPr/>
        <w:t>Appio,</w:t>
      </w:r>
      <w:r>
        <w:rPr>
          <w:spacing w:val="-3"/>
        </w:rPr>
        <w:t> </w:t>
      </w:r>
      <w:r>
        <w:rPr/>
        <w:t>28/02/2023</w:t>
      </w:r>
    </w:p>
    <w:sectPr>
      <w:type w:val="continuous"/>
      <w:pgSz w:w="11900" w:h="16840"/>
      <w:pgMar w:top="1360" w:bottom="280" w:left="10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2023-02-27T08:28:09Z</dcterms:created>
  <dcterms:modified xsi:type="dcterms:W3CDTF">2023-02-27T08:28:09Z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